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D6B8" w14:textId="048879D2" w:rsidR="003813B1" w:rsidRPr="007E4369" w:rsidRDefault="003813B1" w:rsidP="003813B1">
      <w:pPr>
        <w:pStyle w:val="Title"/>
        <w:rPr>
          <w:u w:val="none"/>
        </w:rPr>
      </w:pPr>
      <w:r w:rsidRPr="007E4369">
        <w:rPr>
          <w:noProof/>
          <w:u w:val="none"/>
        </w:rPr>
        <w:drawing>
          <wp:inline distT="0" distB="0" distL="0" distR="0" wp14:anchorId="20817C57" wp14:editId="3059EA91">
            <wp:extent cx="76835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8350" cy="755650"/>
                    </a:xfrm>
                    <a:prstGeom prst="rect">
                      <a:avLst/>
                    </a:prstGeom>
                    <a:noFill/>
                    <a:ln>
                      <a:noFill/>
                    </a:ln>
                  </pic:spPr>
                </pic:pic>
              </a:graphicData>
            </a:graphic>
          </wp:inline>
        </w:drawing>
      </w:r>
    </w:p>
    <w:p w14:paraId="69B924C3" w14:textId="77777777" w:rsidR="003813B1" w:rsidRPr="007E4369" w:rsidRDefault="003813B1" w:rsidP="003813B1">
      <w:pPr>
        <w:pStyle w:val="Title"/>
        <w:rPr>
          <w:rFonts w:ascii="Town 22 Emboss Medium" w:hAnsi="Town 22 Emboss Medium"/>
          <w:u w:val="none"/>
        </w:rPr>
      </w:pPr>
      <w:r w:rsidRPr="007E4369">
        <w:rPr>
          <w:rFonts w:ascii="Town 22 Emboss Medium" w:hAnsi="Town 22 Emboss Medium"/>
          <w:u w:val="none"/>
        </w:rPr>
        <w:t>BENTON  COUNTY</w:t>
      </w:r>
    </w:p>
    <w:p w14:paraId="7EC43776" w14:textId="77777777" w:rsidR="003813B1" w:rsidRDefault="003813B1" w:rsidP="003813B1">
      <w:pPr>
        <w:pStyle w:val="Title"/>
        <w:rPr>
          <w:rFonts w:ascii="Gotham Medium" w:hAnsi="Gotham Medium"/>
          <w:b w:val="0"/>
          <w:sz w:val="24"/>
          <w:szCs w:val="24"/>
          <w:u w:val="none"/>
        </w:rPr>
      </w:pPr>
      <w:r w:rsidRPr="007E4369">
        <w:rPr>
          <w:rFonts w:ascii="Gotham Medium" w:hAnsi="Gotham Medium"/>
          <w:b w:val="0"/>
          <w:sz w:val="24"/>
          <w:szCs w:val="24"/>
          <w:u w:val="none"/>
        </w:rPr>
        <w:t>Park Board</w:t>
      </w:r>
    </w:p>
    <w:p w14:paraId="489095EA" w14:textId="77777777" w:rsidR="003813B1" w:rsidRDefault="003813B1" w:rsidP="003813B1">
      <w:pPr>
        <w:pStyle w:val="Title"/>
        <w:rPr>
          <w:rFonts w:ascii="Gotham Medium" w:hAnsi="Gotham Medium"/>
          <w:b w:val="0"/>
          <w:sz w:val="24"/>
          <w:szCs w:val="24"/>
          <w:u w:val="none"/>
        </w:rPr>
      </w:pPr>
    </w:p>
    <w:p w14:paraId="6DD40926" w14:textId="77777777" w:rsidR="003813B1" w:rsidRDefault="003813B1" w:rsidP="003813B1">
      <w:pPr>
        <w:pStyle w:val="Title"/>
        <w:rPr>
          <w:rFonts w:ascii="Gotham Medium" w:hAnsi="Gotham Medium"/>
          <w:b w:val="0"/>
          <w:sz w:val="24"/>
          <w:szCs w:val="24"/>
          <w:u w:val="none"/>
        </w:rPr>
      </w:pPr>
    </w:p>
    <w:p w14:paraId="7A6FDA28" w14:textId="358DD05B" w:rsidR="003813B1" w:rsidRDefault="003813B1" w:rsidP="003813B1">
      <w:pPr>
        <w:pStyle w:val="Title"/>
        <w:rPr>
          <w:rFonts w:ascii="Gotham Medium" w:hAnsi="Gotham Medium"/>
          <w:b w:val="0"/>
          <w:szCs w:val="28"/>
          <w:u w:val="none"/>
        </w:rPr>
      </w:pPr>
      <w:r>
        <w:rPr>
          <w:rFonts w:ascii="Gotham Medium" w:hAnsi="Gotham Medium"/>
          <w:b w:val="0"/>
          <w:szCs w:val="28"/>
          <w:u w:val="none"/>
        </w:rPr>
        <w:t>MEETING MINUTES</w:t>
      </w:r>
    </w:p>
    <w:p w14:paraId="1C7EFC57" w14:textId="63933C2B" w:rsidR="003813B1" w:rsidRPr="003813B1" w:rsidRDefault="00FD6DC0" w:rsidP="003813B1">
      <w:pPr>
        <w:pStyle w:val="Title"/>
        <w:rPr>
          <w:rFonts w:ascii="Gotham Medium" w:hAnsi="Gotham Medium"/>
          <w:b w:val="0"/>
          <w:sz w:val="24"/>
          <w:szCs w:val="24"/>
          <w:u w:val="none"/>
        </w:rPr>
      </w:pPr>
      <w:r>
        <w:rPr>
          <w:rFonts w:ascii="Gotham Medium" w:hAnsi="Gotham Medium"/>
          <w:b w:val="0"/>
          <w:sz w:val="24"/>
          <w:szCs w:val="24"/>
          <w:u w:val="none"/>
        </w:rPr>
        <w:t>AUGUST</w:t>
      </w:r>
      <w:r w:rsidR="003813B1" w:rsidRPr="003813B1">
        <w:rPr>
          <w:rFonts w:ascii="Gotham Medium" w:hAnsi="Gotham Medium"/>
          <w:b w:val="0"/>
          <w:sz w:val="24"/>
          <w:szCs w:val="24"/>
          <w:u w:val="none"/>
        </w:rPr>
        <w:t xml:space="preserve"> 2023</w:t>
      </w:r>
    </w:p>
    <w:p w14:paraId="31DE2C0A" w14:textId="5C4ED0F8" w:rsidR="003813B1" w:rsidRDefault="003813B1" w:rsidP="00F961F4">
      <w:pPr>
        <w:spacing w:after="0" w:line="240" w:lineRule="auto"/>
        <w:rPr>
          <w:b/>
          <w:bCs/>
          <w:u w:val="single"/>
        </w:rPr>
      </w:pPr>
    </w:p>
    <w:p w14:paraId="56B39C66" w14:textId="4383DAE2" w:rsidR="003813B1" w:rsidRDefault="003813B1" w:rsidP="00426568">
      <w:pPr>
        <w:spacing w:after="0" w:line="240" w:lineRule="auto"/>
        <w:jc w:val="both"/>
        <w:rPr>
          <w:b/>
          <w:bCs/>
          <w:u w:val="single"/>
        </w:rPr>
      </w:pPr>
    </w:p>
    <w:p w14:paraId="1349AB31" w14:textId="0D4EE871" w:rsidR="003813B1" w:rsidRPr="003813B1" w:rsidRDefault="003813B1" w:rsidP="00426568">
      <w:pPr>
        <w:spacing w:after="0" w:line="240" w:lineRule="auto"/>
        <w:contextualSpacing/>
        <w:jc w:val="both"/>
      </w:pPr>
      <w:r>
        <w:rPr>
          <w:b/>
          <w:bCs/>
          <w:u w:val="single"/>
        </w:rPr>
        <w:t>Meeting:</w:t>
      </w:r>
      <w:r w:rsidRPr="003813B1">
        <w:t xml:space="preserve">  </w:t>
      </w:r>
      <w:r w:rsidRPr="003813B1">
        <w:rPr>
          <w:b/>
          <w:bCs/>
        </w:rPr>
        <w:t>11 July 2023</w:t>
      </w:r>
      <w:r w:rsidRPr="003813B1">
        <w:t xml:space="preserve"> – </w:t>
      </w:r>
      <w:r w:rsidR="00FD6DC0">
        <w:t>Horn Rapids Park</w:t>
      </w:r>
      <w:r w:rsidRPr="003813B1">
        <w:t>, 7122 West Okanogan Place, Kennewick</w:t>
      </w:r>
    </w:p>
    <w:p w14:paraId="08EF4DC5" w14:textId="77777777" w:rsidR="003813B1" w:rsidRDefault="003813B1" w:rsidP="00426568">
      <w:pPr>
        <w:spacing w:after="0" w:line="240" w:lineRule="auto"/>
        <w:contextualSpacing/>
        <w:jc w:val="both"/>
        <w:rPr>
          <w:b/>
          <w:bCs/>
          <w:u w:val="single"/>
        </w:rPr>
      </w:pPr>
    </w:p>
    <w:p w14:paraId="60330631" w14:textId="77777777" w:rsidR="003813B1" w:rsidRDefault="003813B1" w:rsidP="00426568">
      <w:pPr>
        <w:spacing w:after="0" w:line="240" w:lineRule="auto"/>
        <w:contextualSpacing/>
        <w:jc w:val="both"/>
        <w:rPr>
          <w:b/>
          <w:bCs/>
          <w:u w:val="single"/>
        </w:rPr>
      </w:pPr>
    </w:p>
    <w:p w14:paraId="32988ADE" w14:textId="5F872F6B" w:rsidR="00F961F4" w:rsidRDefault="00F961F4" w:rsidP="00426568">
      <w:pPr>
        <w:spacing w:after="0" w:line="240" w:lineRule="auto"/>
        <w:contextualSpacing/>
        <w:jc w:val="both"/>
        <w:rPr>
          <w:b/>
          <w:bCs/>
          <w:u w:val="single"/>
        </w:rPr>
      </w:pPr>
      <w:r>
        <w:rPr>
          <w:b/>
          <w:bCs/>
          <w:u w:val="single"/>
        </w:rPr>
        <w:t>Board Members Present</w:t>
      </w:r>
      <w:r>
        <w:rPr>
          <w:b/>
          <w:bCs/>
        </w:rPr>
        <w:tab/>
      </w:r>
      <w:r>
        <w:rPr>
          <w:b/>
          <w:bCs/>
        </w:rPr>
        <w:tab/>
      </w:r>
      <w:r>
        <w:rPr>
          <w:b/>
          <w:bCs/>
        </w:rPr>
        <w:tab/>
      </w:r>
      <w:r>
        <w:rPr>
          <w:b/>
          <w:bCs/>
        </w:rPr>
        <w:tab/>
      </w:r>
      <w:r>
        <w:rPr>
          <w:b/>
          <w:bCs/>
          <w:u w:val="single"/>
        </w:rPr>
        <w:t>Benton County Employees</w:t>
      </w:r>
    </w:p>
    <w:p w14:paraId="6392BD27" w14:textId="77777777" w:rsidR="00FD6DC0" w:rsidRDefault="00F961F4" w:rsidP="00426568">
      <w:pPr>
        <w:spacing w:after="0" w:line="240" w:lineRule="auto"/>
        <w:contextualSpacing/>
        <w:jc w:val="both"/>
      </w:pPr>
      <w:r>
        <w:t xml:space="preserve">Dave McNeal, Vice Chair </w:t>
      </w:r>
      <w:r>
        <w:tab/>
      </w:r>
      <w:r>
        <w:tab/>
      </w:r>
      <w:r>
        <w:tab/>
      </w:r>
      <w:r>
        <w:tab/>
      </w:r>
      <w:r w:rsidR="00FD6DC0">
        <w:t>Robert Blain</w:t>
      </w:r>
    </w:p>
    <w:p w14:paraId="739404F1" w14:textId="77777777" w:rsidR="00FD6DC0" w:rsidRDefault="00F961F4" w:rsidP="00426568">
      <w:pPr>
        <w:spacing w:after="0" w:line="240" w:lineRule="auto"/>
        <w:contextualSpacing/>
        <w:jc w:val="both"/>
      </w:pPr>
      <w:r>
        <w:t>Karla Brown, Secretary</w:t>
      </w:r>
      <w:r>
        <w:tab/>
      </w:r>
      <w:r>
        <w:tab/>
      </w:r>
      <w:r>
        <w:tab/>
      </w:r>
      <w:r>
        <w:tab/>
      </w:r>
      <w:r>
        <w:tab/>
      </w:r>
      <w:r w:rsidR="00FD6DC0">
        <w:t>Adam Fyall</w:t>
      </w:r>
    </w:p>
    <w:p w14:paraId="75D56B31" w14:textId="51B8035A" w:rsidR="00F961F4" w:rsidRDefault="00F961F4" w:rsidP="00426568">
      <w:pPr>
        <w:spacing w:after="0" w:line="240" w:lineRule="auto"/>
        <w:contextualSpacing/>
        <w:jc w:val="both"/>
      </w:pPr>
      <w:r>
        <w:t>Sarah Funk, Member</w:t>
      </w:r>
      <w:r w:rsidR="00FD6DC0">
        <w:tab/>
      </w:r>
      <w:r w:rsidR="00FD6DC0">
        <w:tab/>
      </w:r>
      <w:r w:rsidR="00FD6DC0">
        <w:tab/>
      </w:r>
      <w:r w:rsidR="00FD6DC0">
        <w:tab/>
      </w:r>
      <w:r w:rsidR="00FD6DC0">
        <w:tab/>
      </w:r>
      <w:r w:rsidR="00FD6DC0">
        <w:t>Glenn Vaagen</w:t>
      </w:r>
    </w:p>
    <w:p w14:paraId="177E2A1E" w14:textId="77777777" w:rsidR="00F961F4" w:rsidRDefault="00F961F4" w:rsidP="00426568">
      <w:pPr>
        <w:spacing w:after="0" w:line="240" w:lineRule="auto"/>
        <w:contextualSpacing/>
        <w:jc w:val="both"/>
      </w:pPr>
      <w:r>
        <w:t>Kit McBurney, Member</w:t>
      </w:r>
    </w:p>
    <w:p w14:paraId="5E22895A" w14:textId="77777777" w:rsidR="00F961F4" w:rsidRDefault="00F961F4" w:rsidP="00426568">
      <w:pPr>
        <w:spacing w:after="0" w:line="240" w:lineRule="auto"/>
        <w:contextualSpacing/>
        <w:jc w:val="both"/>
      </w:pPr>
      <w:r>
        <w:t>Robin Emmingham, Member</w:t>
      </w:r>
    </w:p>
    <w:p w14:paraId="6DFC3455" w14:textId="7DE00607" w:rsidR="00F961F4" w:rsidRDefault="00F961F4" w:rsidP="00426568">
      <w:pPr>
        <w:spacing w:after="0" w:line="240" w:lineRule="auto"/>
        <w:contextualSpacing/>
        <w:jc w:val="both"/>
      </w:pPr>
      <w:r>
        <w:t xml:space="preserve">Michael </w:t>
      </w:r>
      <w:r w:rsidR="00F8456D">
        <w:t>LeCompte,</w:t>
      </w:r>
      <w:r>
        <w:t xml:space="preserve"> Member</w:t>
      </w:r>
    </w:p>
    <w:p w14:paraId="681AA971" w14:textId="13C380BC" w:rsidR="00F961F4" w:rsidRDefault="00F961F4" w:rsidP="00426568">
      <w:pPr>
        <w:spacing w:after="0" w:line="240" w:lineRule="auto"/>
        <w:contextualSpacing/>
        <w:jc w:val="both"/>
      </w:pPr>
    </w:p>
    <w:p w14:paraId="4E2E72A7" w14:textId="77777777" w:rsidR="00426568" w:rsidRDefault="00426568" w:rsidP="00426568">
      <w:pPr>
        <w:spacing w:after="0" w:line="240" w:lineRule="auto"/>
        <w:contextualSpacing/>
        <w:jc w:val="both"/>
      </w:pPr>
    </w:p>
    <w:p w14:paraId="61E34AF6" w14:textId="77777777" w:rsidR="00F961F4" w:rsidRDefault="00F961F4" w:rsidP="00426568">
      <w:pPr>
        <w:spacing w:after="0" w:line="240" w:lineRule="auto"/>
        <w:contextualSpacing/>
        <w:jc w:val="both"/>
        <w:rPr>
          <w:b/>
          <w:bCs/>
          <w:u w:val="single"/>
        </w:rPr>
      </w:pPr>
      <w:r>
        <w:rPr>
          <w:b/>
          <w:bCs/>
          <w:u w:val="single"/>
        </w:rPr>
        <w:t>Call to Order/Pledge of Allegiance/Roll Call</w:t>
      </w:r>
    </w:p>
    <w:p w14:paraId="43B8C029" w14:textId="77777777" w:rsidR="00426568" w:rsidRDefault="00426568" w:rsidP="00426568">
      <w:pPr>
        <w:spacing w:after="0" w:line="240" w:lineRule="auto"/>
        <w:contextualSpacing/>
        <w:jc w:val="both"/>
      </w:pPr>
    </w:p>
    <w:p w14:paraId="67BFA352" w14:textId="73F972DF" w:rsidR="00F961F4" w:rsidRDefault="00F961F4" w:rsidP="00426568">
      <w:pPr>
        <w:spacing w:after="0" w:line="240" w:lineRule="auto"/>
        <w:contextualSpacing/>
        <w:jc w:val="both"/>
      </w:pPr>
      <w:r>
        <w:t xml:space="preserve">Chair Dave McNeal, called the meeting to order at </w:t>
      </w:r>
      <w:r w:rsidR="000A2DF2">
        <w:t>6:3</w:t>
      </w:r>
      <w:r w:rsidR="00FD6DC0">
        <w:t>2</w:t>
      </w:r>
      <w:r>
        <w:t xml:space="preserve"> pm and the Pledge was recited.</w:t>
      </w:r>
    </w:p>
    <w:p w14:paraId="0FBA5B59" w14:textId="7B4F24DE" w:rsidR="00426568" w:rsidRDefault="00426568" w:rsidP="00426568">
      <w:pPr>
        <w:spacing w:after="0" w:line="240" w:lineRule="auto"/>
        <w:contextualSpacing/>
        <w:jc w:val="both"/>
      </w:pPr>
    </w:p>
    <w:p w14:paraId="26465A0D" w14:textId="77777777" w:rsidR="00426568" w:rsidRDefault="00426568" w:rsidP="00426568">
      <w:pPr>
        <w:spacing w:after="0" w:line="240" w:lineRule="auto"/>
        <w:contextualSpacing/>
        <w:jc w:val="both"/>
      </w:pPr>
    </w:p>
    <w:p w14:paraId="3DE96678" w14:textId="77777777" w:rsidR="00F961F4" w:rsidRDefault="00F961F4" w:rsidP="00426568">
      <w:pPr>
        <w:spacing w:after="0" w:line="240" w:lineRule="auto"/>
        <w:contextualSpacing/>
        <w:jc w:val="both"/>
      </w:pPr>
      <w:r>
        <w:rPr>
          <w:b/>
          <w:bCs/>
          <w:u w:val="single"/>
        </w:rPr>
        <w:t>Review &amp; Approval of Agenda</w:t>
      </w:r>
    </w:p>
    <w:p w14:paraId="06B5251B" w14:textId="77777777" w:rsidR="00426568" w:rsidRDefault="00426568" w:rsidP="00426568">
      <w:pPr>
        <w:spacing w:after="0" w:line="240" w:lineRule="auto"/>
        <w:contextualSpacing/>
        <w:jc w:val="both"/>
      </w:pPr>
    </w:p>
    <w:p w14:paraId="3E0CCFBA" w14:textId="313577D2" w:rsidR="00F961F4" w:rsidRDefault="00F961F4" w:rsidP="00426568">
      <w:pPr>
        <w:spacing w:after="0" w:line="240" w:lineRule="auto"/>
        <w:contextualSpacing/>
        <w:jc w:val="both"/>
      </w:pPr>
      <w:r>
        <w:t xml:space="preserve">The </w:t>
      </w:r>
      <w:r w:rsidR="00426568">
        <w:t>August 8</w:t>
      </w:r>
      <w:r>
        <w:t xml:space="preserve"> 2023, agenda was approved as submitted.</w:t>
      </w:r>
    </w:p>
    <w:p w14:paraId="13221487" w14:textId="77777777" w:rsidR="00426568" w:rsidRDefault="00426568" w:rsidP="00426568">
      <w:pPr>
        <w:spacing w:after="0" w:line="240" w:lineRule="auto"/>
        <w:contextualSpacing/>
        <w:jc w:val="both"/>
        <w:rPr>
          <w:b/>
          <w:bCs/>
          <w:u w:val="single"/>
        </w:rPr>
      </w:pPr>
    </w:p>
    <w:p w14:paraId="726FBB51" w14:textId="77777777" w:rsidR="00426568" w:rsidRDefault="00426568" w:rsidP="00426568">
      <w:pPr>
        <w:spacing w:after="0" w:line="240" w:lineRule="auto"/>
        <w:contextualSpacing/>
        <w:jc w:val="both"/>
        <w:rPr>
          <w:b/>
          <w:bCs/>
          <w:u w:val="single"/>
        </w:rPr>
      </w:pPr>
    </w:p>
    <w:p w14:paraId="0C89ED03" w14:textId="1D7A287B" w:rsidR="00F961F4" w:rsidRDefault="00F961F4" w:rsidP="00426568">
      <w:pPr>
        <w:spacing w:after="0" w:line="240" w:lineRule="auto"/>
        <w:contextualSpacing/>
        <w:jc w:val="both"/>
      </w:pPr>
      <w:r>
        <w:rPr>
          <w:b/>
          <w:bCs/>
          <w:u w:val="single"/>
        </w:rPr>
        <w:t>Review &amp; Approval of Minutes</w:t>
      </w:r>
    </w:p>
    <w:p w14:paraId="43FD3027" w14:textId="77777777" w:rsidR="00426568" w:rsidRDefault="00426568" w:rsidP="00426568">
      <w:pPr>
        <w:spacing w:after="0" w:line="240" w:lineRule="auto"/>
        <w:contextualSpacing/>
        <w:jc w:val="both"/>
      </w:pPr>
    </w:p>
    <w:p w14:paraId="225648C9" w14:textId="29FC029E" w:rsidR="00F961F4" w:rsidRDefault="00F961F4" w:rsidP="00426568">
      <w:pPr>
        <w:spacing w:after="0" w:line="240" w:lineRule="auto"/>
        <w:contextualSpacing/>
        <w:jc w:val="both"/>
      </w:pPr>
      <w:r>
        <w:t xml:space="preserve">The </w:t>
      </w:r>
      <w:r w:rsidR="00426568">
        <w:t>July</w:t>
      </w:r>
      <w:r>
        <w:t xml:space="preserve"> 2023 minutes were reviewed and approved by the Board</w:t>
      </w:r>
      <w:r w:rsidR="00426568">
        <w:t xml:space="preserve"> as submitted</w:t>
      </w:r>
      <w:r w:rsidR="005452BB">
        <w:t>.</w:t>
      </w:r>
    </w:p>
    <w:p w14:paraId="2756C2D1" w14:textId="467C90DC" w:rsidR="00426568" w:rsidRDefault="00426568" w:rsidP="00426568">
      <w:pPr>
        <w:spacing w:after="0" w:line="240" w:lineRule="auto"/>
        <w:contextualSpacing/>
        <w:jc w:val="both"/>
      </w:pPr>
    </w:p>
    <w:p w14:paraId="33CE25F5" w14:textId="77777777" w:rsidR="00426568" w:rsidRDefault="00426568" w:rsidP="00426568">
      <w:pPr>
        <w:spacing w:after="0" w:line="240" w:lineRule="auto"/>
        <w:contextualSpacing/>
        <w:jc w:val="both"/>
      </w:pPr>
    </w:p>
    <w:p w14:paraId="6332FF70" w14:textId="77777777" w:rsidR="00F961F4" w:rsidRDefault="00F961F4" w:rsidP="00426568">
      <w:pPr>
        <w:spacing w:after="0" w:line="240" w:lineRule="auto"/>
        <w:contextualSpacing/>
        <w:jc w:val="both"/>
        <w:rPr>
          <w:b/>
          <w:bCs/>
          <w:u w:val="single"/>
        </w:rPr>
      </w:pPr>
      <w:r>
        <w:rPr>
          <w:b/>
          <w:bCs/>
          <w:u w:val="single"/>
        </w:rPr>
        <w:t>Monthly Reports to the Board</w:t>
      </w:r>
    </w:p>
    <w:p w14:paraId="6631C2EC" w14:textId="77777777" w:rsidR="00426568" w:rsidRDefault="00426568" w:rsidP="00426568">
      <w:pPr>
        <w:spacing w:after="0" w:line="240" w:lineRule="auto"/>
        <w:contextualSpacing/>
        <w:jc w:val="both"/>
      </w:pPr>
    </w:p>
    <w:p w14:paraId="4C4F295E" w14:textId="7B7C2F5B" w:rsidR="00426568" w:rsidRPr="00426568" w:rsidRDefault="00426568" w:rsidP="00426568">
      <w:pPr>
        <w:spacing w:after="0" w:line="240" w:lineRule="auto"/>
        <w:contextualSpacing/>
        <w:jc w:val="both"/>
      </w:pPr>
      <w:r w:rsidRPr="00426568">
        <w:t>There were no verbal reports given at the meeting</w:t>
      </w:r>
      <w:r w:rsidR="00EE7EB6" w:rsidRPr="00426568">
        <w:t>.</w:t>
      </w:r>
      <w:r>
        <w:t xml:space="preserve">  The written Staff Report was provided to the Board separately.</w:t>
      </w:r>
    </w:p>
    <w:p w14:paraId="659CC2AF" w14:textId="77777777" w:rsidR="00426568" w:rsidRPr="00426568" w:rsidRDefault="00426568" w:rsidP="00426568">
      <w:pPr>
        <w:spacing w:after="0" w:line="240" w:lineRule="auto"/>
        <w:contextualSpacing/>
        <w:jc w:val="both"/>
      </w:pPr>
    </w:p>
    <w:p w14:paraId="4C936FBC" w14:textId="5DE50600" w:rsidR="00F961F4" w:rsidRDefault="00F961F4" w:rsidP="00426568">
      <w:pPr>
        <w:spacing w:after="0" w:line="240" w:lineRule="auto"/>
        <w:contextualSpacing/>
        <w:jc w:val="both"/>
      </w:pPr>
    </w:p>
    <w:p w14:paraId="3624152D" w14:textId="77777777" w:rsidR="00426568" w:rsidRPr="00426568" w:rsidRDefault="00426568" w:rsidP="00426568">
      <w:pPr>
        <w:spacing w:after="0" w:line="240" w:lineRule="auto"/>
        <w:contextualSpacing/>
        <w:jc w:val="both"/>
      </w:pPr>
    </w:p>
    <w:p w14:paraId="4F326067" w14:textId="77777777" w:rsidR="00F961F4" w:rsidRDefault="00F961F4" w:rsidP="00426568">
      <w:pPr>
        <w:spacing w:after="0" w:line="240" w:lineRule="auto"/>
        <w:contextualSpacing/>
        <w:jc w:val="both"/>
        <w:rPr>
          <w:b/>
          <w:bCs/>
          <w:u w:val="single"/>
        </w:rPr>
      </w:pPr>
      <w:r>
        <w:rPr>
          <w:b/>
          <w:bCs/>
          <w:u w:val="single"/>
        </w:rPr>
        <w:lastRenderedPageBreak/>
        <w:t>Business</w:t>
      </w:r>
    </w:p>
    <w:p w14:paraId="14A7E2A8" w14:textId="5E155A5B" w:rsidR="00426568" w:rsidRPr="00426568" w:rsidRDefault="00426568" w:rsidP="00426568">
      <w:pPr>
        <w:spacing w:after="0" w:line="240" w:lineRule="auto"/>
        <w:contextualSpacing/>
        <w:jc w:val="both"/>
      </w:pPr>
    </w:p>
    <w:p w14:paraId="2C41225E" w14:textId="77777777" w:rsidR="00426568" w:rsidRDefault="00426568" w:rsidP="00426568">
      <w:pPr>
        <w:spacing w:after="0" w:line="240" w:lineRule="auto"/>
        <w:contextualSpacing/>
        <w:jc w:val="both"/>
      </w:pPr>
      <w:r w:rsidRPr="00426568">
        <w:t xml:space="preserve">This </w:t>
      </w:r>
      <w:r>
        <w:t xml:space="preserve">regular business </w:t>
      </w:r>
      <w:r w:rsidRPr="00426568">
        <w:t>meeting</w:t>
      </w:r>
      <w:r>
        <w:t xml:space="preserve"> of the Park Board was presented with a different structure and unfolded differently than usual.  The only business item of the evening was dedication of the horse camp at Horn Rapids in honor of longtime volunteer and Park Board liaison Linda Smith.</w:t>
      </w:r>
    </w:p>
    <w:p w14:paraId="25600FD8" w14:textId="77777777" w:rsidR="00426568" w:rsidRDefault="00426568" w:rsidP="00426568">
      <w:pPr>
        <w:spacing w:after="0" w:line="240" w:lineRule="auto"/>
        <w:contextualSpacing/>
        <w:jc w:val="both"/>
      </w:pPr>
    </w:p>
    <w:p w14:paraId="743845D3" w14:textId="0858785D" w:rsidR="00426568" w:rsidRPr="00426568" w:rsidRDefault="00426568" w:rsidP="00426568">
      <w:pPr>
        <w:spacing w:after="0" w:line="240" w:lineRule="auto"/>
        <w:contextualSpacing/>
        <w:jc w:val="both"/>
      </w:pPr>
      <w:r>
        <w:t xml:space="preserve">Chair McNeal welcomed guests and provided some opening comments.  There being 41 people in attendance including staff and Board members, it was the largest audience for a Park Board meeting in anyone’s memory.  The Chair introduced Dan Chappel representing the Rattlesnake Ridge Riders chapter of the Backcountry Horsemen of Washington, a longtime Partner in </w:t>
      </w:r>
      <w:proofErr w:type="gramStart"/>
      <w:r>
        <w:t>Parks</w:t>
      </w:r>
      <w:proofErr w:type="gramEnd"/>
      <w:r>
        <w:t xml:space="preserve"> and chief stewards at Horn Rapids Park.  </w:t>
      </w:r>
      <w:r w:rsidR="008B3866">
        <w:t>Mr. Chappel gave some park history</w:t>
      </w:r>
    </w:p>
    <w:p w14:paraId="5C55C000" w14:textId="77777777" w:rsidR="00426568" w:rsidRPr="00426568" w:rsidRDefault="00426568" w:rsidP="00426568">
      <w:pPr>
        <w:spacing w:after="0" w:line="240" w:lineRule="auto"/>
        <w:contextualSpacing/>
        <w:jc w:val="both"/>
      </w:pPr>
    </w:p>
    <w:p w14:paraId="44B862CA" w14:textId="60C30682" w:rsidR="00FF6C6A" w:rsidRDefault="00E56C5E" w:rsidP="00426568">
      <w:pPr>
        <w:spacing w:after="0" w:line="240" w:lineRule="auto"/>
        <w:contextualSpacing/>
        <w:jc w:val="both"/>
      </w:pPr>
      <w:r>
        <w:t xml:space="preserve"> </w:t>
      </w:r>
    </w:p>
    <w:p w14:paraId="32F201AD" w14:textId="3F1685BC" w:rsidR="00EE20D6" w:rsidRDefault="00EE20D6" w:rsidP="00426568">
      <w:pPr>
        <w:spacing w:after="0" w:line="240" w:lineRule="auto"/>
        <w:contextualSpacing/>
        <w:jc w:val="both"/>
      </w:pPr>
      <w:r>
        <w:t xml:space="preserve">There being no further business, the meeting adjourned at: </w:t>
      </w:r>
      <w:r w:rsidR="00426568">
        <w:t>7:25 pm</w:t>
      </w:r>
      <w:r>
        <w:t xml:space="preserve">. </w:t>
      </w:r>
    </w:p>
    <w:p w14:paraId="122E0041" w14:textId="09371E25" w:rsidR="00FF6C6A" w:rsidRDefault="00FF6C6A" w:rsidP="00426568">
      <w:pPr>
        <w:spacing w:after="0" w:line="240" w:lineRule="auto"/>
        <w:contextualSpacing/>
        <w:jc w:val="both"/>
      </w:pPr>
    </w:p>
    <w:p w14:paraId="44B6F40F" w14:textId="7F9602E0" w:rsidR="00DF2CF4" w:rsidRPr="005F20B7" w:rsidRDefault="00DF2CF4" w:rsidP="00426568">
      <w:pPr>
        <w:spacing w:after="0" w:line="240" w:lineRule="auto"/>
        <w:contextualSpacing/>
        <w:jc w:val="center"/>
      </w:pPr>
      <w:r>
        <w:t>#</w:t>
      </w:r>
      <w:r w:rsidR="00426568">
        <w:t xml:space="preserve">  </w:t>
      </w:r>
      <w:r w:rsidR="00EE20D6">
        <w:t xml:space="preserve"> </w:t>
      </w:r>
      <w:r>
        <w:t>#</w:t>
      </w:r>
      <w:r w:rsidR="00426568">
        <w:t xml:space="preserve">  </w:t>
      </w:r>
      <w:r w:rsidR="00EE20D6">
        <w:t xml:space="preserve"> #</w:t>
      </w:r>
    </w:p>
    <w:sectPr w:rsidR="00DF2CF4" w:rsidRPr="005F2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panose1 w:val="00000600000000000000"/>
    <w:charset w:val="00"/>
    <w:family w:val="modern"/>
    <w:notTrueType/>
    <w:pitch w:val="variable"/>
    <w:sig w:usb0="00000007" w:usb1="00000000" w:usb2="00000000" w:usb3="00000000" w:csb0="00000093"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5535F"/>
    <w:rsid w:val="00065868"/>
    <w:rsid w:val="00065903"/>
    <w:rsid w:val="00092836"/>
    <w:rsid w:val="000A2DF2"/>
    <w:rsid w:val="000B23D8"/>
    <w:rsid w:val="000C1C3C"/>
    <w:rsid w:val="000C450D"/>
    <w:rsid w:val="000D52F2"/>
    <w:rsid w:val="001061BE"/>
    <w:rsid w:val="00112E76"/>
    <w:rsid w:val="00125EEB"/>
    <w:rsid w:val="00133481"/>
    <w:rsid w:val="0015030E"/>
    <w:rsid w:val="00167C21"/>
    <w:rsid w:val="001748A3"/>
    <w:rsid w:val="001E5261"/>
    <w:rsid w:val="001E6F29"/>
    <w:rsid w:val="001F4737"/>
    <w:rsid w:val="00220BBD"/>
    <w:rsid w:val="00222D29"/>
    <w:rsid w:val="00241BC9"/>
    <w:rsid w:val="00241D5E"/>
    <w:rsid w:val="0025786F"/>
    <w:rsid w:val="00265828"/>
    <w:rsid w:val="00294C4B"/>
    <w:rsid w:val="002A3412"/>
    <w:rsid w:val="002C01AE"/>
    <w:rsid w:val="003415EB"/>
    <w:rsid w:val="00364C45"/>
    <w:rsid w:val="00370C0E"/>
    <w:rsid w:val="00373BB2"/>
    <w:rsid w:val="003813B1"/>
    <w:rsid w:val="003943A8"/>
    <w:rsid w:val="003A08E5"/>
    <w:rsid w:val="003B4EE7"/>
    <w:rsid w:val="003E156E"/>
    <w:rsid w:val="003F2143"/>
    <w:rsid w:val="00426568"/>
    <w:rsid w:val="00481BE2"/>
    <w:rsid w:val="004E42C3"/>
    <w:rsid w:val="00504A73"/>
    <w:rsid w:val="00516F8A"/>
    <w:rsid w:val="0053340E"/>
    <w:rsid w:val="005452BB"/>
    <w:rsid w:val="0056060B"/>
    <w:rsid w:val="005745D9"/>
    <w:rsid w:val="00593734"/>
    <w:rsid w:val="005A072F"/>
    <w:rsid w:val="005A2D91"/>
    <w:rsid w:val="005A38FD"/>
    <w:rsid w:val="005A681A"/>
    <w:rsid w:val="005D1110"/>
    <w:rsid w:val="005D3DF1"/>
    <w:rsid w:val="005F20B7"/>
    <w:rsid w:val="005F2A7B"/>
    <w:rsid w:val="00604BAF"/>
    <w:rsid w:val="00616317"/>
    <w:rsid w:val="006329B9"/>
    <w:rsid w:val="0063687C"/>
    <w:rsid w:val="00643E77"/>
    <w:rsid w:val="0065070E"/>
    <w:rsid w:val="006635FF"/>
    <w:rsid w:val="006772DE"/>
    <w:rsid w:val="00680E8C"/>
    <w:rsid w:val="006B0B7A"/>
    <w:rsid w:val="006D45DE"/>
    <w:rsid w:val="006D7FF0"/>
    <w:rsid w:val="006E2D00"/>
    <w:rsid w:val="00702572"/>
    <w:rsid w:val="007032AB"/>
    <w:rsid w:val="00712861"/>
    <w:rsid w:val="007545DB"/>
    <w:rsid w:val="00783951"/>
    <w:rsid w:val="007A08A8"/>
    <w:rsid w:val="007A562E"/>
    <w:rsid w:val="007B0B9A"/>
    <w:rsid w:val="007B159F"/>
    <w:rsid w:val="007B4BE8"/>
    <w:rsid w:val="008071B2"/>
    <w:rsid w:val="008222A6"/>
    <w:rsid w:val="00827AAD"/>
    <w:rsid w:val="008520BD"/>
    <w:rsid w:val="00892519"/>
    <w:rsid w:val="008B3866"/>
    <w:rsid w:val="008B3D13"/>
    <w:rsid w:val="008C6D6F"/>
    <w:rsid w:val="00901297"/>
    <w:rsid w:val="00922D55"/>
    <w:rsid w:val="00987C56"/>
    <w:rsid w:val="009A4036"/>
    <w:rsid w:val="009A4485"/>
    <w:rsid w:val="009A4DFC"/>
    <w:rsid w:val="009A7286"/>
    <w:rsid w:val="009B384A"/>
    <w:rsid w:val="009D79B8"/>
    <w:rsid w:val="009E0219"/>
    <w:rsid w:val="009E1289"/>
    <w:rsid w:val="009F5F82"/>
    <w:rsid w:val="00A134F0"/>
    <w:rsid w:val="00A20CFE"/>
    <w:rsid w:val="00A22F13"/>
    <w:rsid w:val="00A247F1"/>
    <w:rsid w:val="00A348E2"/>
    <w:rsid w:val="00A400A5"/>
    <w:rsid w:val="00A47846"/>
    <w:rsid w:val="00A61BB0"/>
    <w:rsid w:val="00A82EC1"/>
    <w:rsid w:val="00A9178F"/>
    <w:rsid w:val="00AB3F2E"/>
    <w:rsid w:val="00AB7D73"/>
    <w:rsid w:val="00AC017D"/>
    <w:rsid w:val="00AF3236"/>
    <w:rsid w:val="00B00D9D"/>
    <w:rsid w:val="00B0701E"/>
    <w:rsid w:val="00B07331"/>
    <w:rsid w:val="00B34982"/>
    <w:rsid w:val="00B6278E"/>
    <w:rsid w:val="00B77DB6"/>
    <w:rsid w:val="00B77EB7"/>
    <w:rsid w:val="00BB12E8"/>
    <w:rsid w:val="00BB602D"/>
    <w:rsid w:val="00BC16D0"/>
    <w:rsid w:val="00BC6A9B"/>
    <w:rsid w:val="00BF2B06"/>
    <w:rsid w:val="00C2344C"/>
    <w:rsid w:val="00C24521"/>
    <w:rsid w:val="00C32326"/>
    <w:rsid w:val="00C55363"/>
    <w:rsid w:val="00C91B95"/>
    <w:rsid w:val="00C95A09"/>
    <w:rsid w:val="00CF3FC5"/>
    <w:rsid w:val="00D300CE"/>
    <w:rsid w:val="00D43855"/>
    <w:rsid w:val="00D548A5"/>
    <w:rsid w:val="00D67038"/>
    <w:rsid w:val="00D74F07"/>
    <w:rsid w:val="00D77E97"/>
    <w:rsid w:val="00DB0462"/>
    <w:rsid w:val="00DB45AC"/>
    <w:rsid w:val="00DC78A1"/>
    <w:rsid w:val="00DD16B1"/>
    <w:rsid w:val="00DD3323"/>
    <w:rsid w:val="00DE6AC9"/>
    <w:rsid w:val="00DF2CF4"/>
    <w:rsid w:val="00E26D3F"/>
    <w:rsid w:val="00E56C5E"/>
    <w:rsid w:val="00E72DA4"/>
    <w:rsid w:val="00E73C05"/>
    <w:rsid w:val="00EA4E0A"/>
    <w:rsid w:val="00ED1827"/>
    <w:rsid w:val="00ED7ADB"/>
    <w:rsid w:val="00EE20D6"/>
    <w:rsid w:val="00EE68A6"/>
    <w:rsid w:val="00EE7EB6"/>
    <w:rsid w:val="00EF1A78"/>
    <w:rsid w:val="00F450F9"/>
    <w:rsid w:val="00F722F1"/>
    <w:rsid w:val="00F8456D"/>
    <w:rsid w:val="00F961F4"/>
    <w:rsid w:val="00FA263C"/>
    <w:rsid w:val="00FA65D1"/>
    <w:rsid w:val="00FB0267"/>
    <w:rsid w:val="00FD6DC0"/>
    <w:rsid w:val="00FE1B37"/>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3813B1"/>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3813B1"/>
    <w:rPr>
      <w:rFonts w:ascii="Arial" w:eastAsia="Times New Roman" w:hAnsi="Arial" w:cs="Times New Roman"/>
      <w:b/>
      <w:kern w:val="0"/>
      <w:sz w:val="28"/>
      <w:szCs w:val="2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3</cp:revision>
  <dcterms:created xsi:type="dcterms:W3CDTF">2023-08-10T18:13:00Z</dcterms:created>
  <dcterms:modified xsi:type="dcterms:W3CDTF">2023-08-10T19:26:00Z</dcterms:modified>
</cp:coreProperties>
</file>